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83" w:rsidRPr="0081174F" w:rsidRDefault="0081174F" w:rsidP="00AD3F62">
      <w:pPr>
        <w:jc w:val="center"/>
        <w:rPr>
          <w:b/>
          <w:lang w:val="sv-SE"/>
        </w:rPr>
      </w:pPr>
      <w:r w:rsidRPr="0081174F">
        <w:rPr>
          <w:b/>
          <w:lang w:val="sv-SE"/>
        </w:rPr>
        <w:t>Pressmeddelande</w:t>
      </w: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 w:line="259" w:lineRule="auto"/>
        <w:jc w:val="center"/>
        <w:rPr>
          <w:b/>
          <w:bCs/>
          <w:kern w:val="2"/>
          <w:sz w:val="40"/>
          <w:szCs w:val="40"/>
          <w:u w:color="000000"/>
        </w:rPr>
      </w:pPr>
      <w:r w:rsidRPr="00513783">
        <w:rPr>
          <w:b/>
          <w:bCs/>
          <w:kern w:val="2"/>
          <w:sz w:val="40"/>
          <w:szCs w:val="40"/>
          <w:u w:color="000000"/>
        </w:rPr>
        <w:t>Världshavsdagen 2026: Medborgarforskning</w:t>
      </w:r>
    </w:p>
    <w:p w:rsidR="00513783" w:rsidRP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 w:line="259" w:lineRule="auto"/>
        <w:jc w:val="center"/>
        <w:rPr>
          <w:b/>
          <w:bCs/>
          <w:kern w:val="2"/>
          <w:sz w:val="40"/>
          <w:szCs w:val="40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 w:line="259" w:lineRule="auto"/>
        <w:jc w:val="center"/>
        <w:rPr>
          <w:kern w:val="2"/>
          <w:u w:color="000000"/>
        </w:rPr>
      </w:pPr>
      <w:r>
        <w:rPr>
          <w:noProof/>
          <w:kern w:val="2"/>
          <w:u w:color="000000"/>
        </w:rPr>
        <w:drawing>
          <wp:inline distT="0" distB="0" distL="0" distR="0" wp14:anchorId="404DA0ED" wp14:editId="7D238281">
            <wp:extent cx="4561476" cy="2068830"/>
            <wp:effectExtent l="0" t="0" r="0" b="1270"/>
            <wp:docPr id="1073741825" name="officeArt object" descr="En bild som visar vatten, fisk, sardin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 bild som visar vatten, fisk, sardinAI-genererat innehåll kan vara felaktigt." descr="En bild som visar vatten, fisk, sardin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069" cy="2085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13783" w:rsidRPr="002D1E10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 w:line="259" w:lineRule="auto"/>
        <w:jc w:val="center"/>
        <w:rPr>
          <w:kern w:val="2"/>
          <w:sz w:val="20"/>
          <w:szCs w:val="20"/>
          <w:u w:color="000000"/>
        </w:rPr>
      </w:pPr>
      <w:r w:rsidRPr="002D1E10">
        <w:rPr>
          <w:kern w:val="2"/>
          <w:sz w:val="20"/>
          <w:szCs w:val="20"/>
          <w:u w:color="000000"/>
        </w:rPr>
        <w:t>Foto Lance Anderson, Unsplash.com</w:t>
      </w: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  <w:r w:rsidRPr="00D15919">
        <w:rPr>
          <w:b/>
          <w:kern w:val="2"/>
          <w:u w:color="000000"/>
        </w:rPr>
        <w:t>Söndag</w:t>
      </w:r>
      <w:r>
        <w:rPr>
          <w:b/>
          <w:kern w:val="2"/>
          <w:u w:color="000000"/>
        </w:rPr>
        <w:t>en den</w:t>
      </w:r>
      <w:r w:rsidRPr="00D15919">
        <w:rPr>
          <w:b/>
          <w:kern w:val="2"/>
          <w:u w:color="000000"/>
        </w:rPr>
        <w:t xml:space="preserve"> 7 juni </w:t>
      </w:r>
      <w:r w:rsidR="00AD3F62">
        <w:rPr>
          <w:b/>
          <w:kern w:val="2"/>
          <w:u w:color="000000"/>
        </w:rPr>
        <w:t xml:space="preserve">10.00-13.00 </w:t>
      </w:r>
      <w:r w:rsidRPr="00D15919">
        <w:rPr>
          <w:b/>
          <w:kern w:val="2"/>
          <w:u w:color="000000"/>
        </w:rPr>
        <w:t>uppmärksammar</w:t>
      </w:r>
      <w:r>
        <w:rPr>
          <w:kern w:val="2"/>
          <w:u w:color="000000"/>
        </w:rPr>
        <w:t xml:space="preserve"> Havsgruppen Naturskyddsföreningen i Göteborg och Sjöfartsmuseet Akvariet Världshavsdagen med ett fullspäckat program. Fokus i år har temat medborgarforskning. Här kan du möta forskarna och få veta mer om hur du kan engagera dig i olika projekt, bidra till ökad kunskap om havsmiljön och betydelsen för samhällsutvecklingen. </w:t>
      </w:r>
    </w:p>
    <w:p w:rsidR="00513783" w:rsidRDefault="00513783" w:rsidP="00513783">
      <w:pPr>
        <w:rPr>
          <w:i/>
          <w:lang w:val="sv-SE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  <w:r w:rsidRPr="00E31946">
        <w:t>Arrangemanget är ett samarbete mellan Havsgruppen från Naturskyddsföreningen i Göteborg och Sjöfartsmuseet Akvariet tillsammans med organisationer och lärosäten som bedriver projekt med medborgarforskning.</w:t>
      </w:r>
      <w:r w:rsidRPr="002D1E10">
        <w:rPr>
          <w:kern w:val="2"/>
          <w:u w:color="000000"/>
        </w:rPr>
        <w:t xml:space="preserve"> </w:t>
      </w:r>
      <w:r>
        <w:rPr>
          <w:kern w:val="2"/>
          <w:u w:color="000000"/>
        </w:rPr>
        <w:t xml:space="preserve">Världshavsdagen uppmärksammar havets särart och betydelse för allt levande på jorden. Dagen är ett bra tillfälle att reflektera över hur vi kan engagera oss för att skydda havet. </w:t>
      </w:r>
    </w:p>
    <w:p w:rsidR="00513783" w:rsidRDefault="00513783" w:rsidP="00513783">
      <w:pPr>
        <w:rPr>
          <w:lang w:val="sv-SE"/>
        </w:rPr>
      </w:pPr>
    </w:p>
    <w:p w:rsidR="00513783" w:rsidRPr="002D1E10" w:rsidRDefault="00513783" w:rsidP="00513783">
      <w:pPr>
        <w:rPr>
          <w:lang w:val="sv-SE"/>
        </w:rPr>
      </w:pPr>
      <w:r>
        <w:rPr>
          <w:lang w:val="sv-SE"/>
        </w:rPr>
        <w:t xml:space="preserve">I programmet kommer flera miniföreläsningar att ingå. Bland föredragshållarna kommer det att finnas representanter från både frivilligorganisationer och myndigheter och dessutom forskare. </w:t>
      </w:r>
    </w:p>
    <w:p w:rsidR="00A823A5" w:rsidRDefault="00A823A5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  <w:r>
        <w:rPr>
          <w:kern w:val="2"/>
          <w:u w:color="000000"/>
        </w:rPr>
        <w:t xml:space="preserve">Varje föreläsning är 15 minuter med utrymme för diskussion ytterligare 15 minuter. Det finns även bord med material om olika medborgarforskningsprojekt och möjlighet att ställa frågor. </w:t>
      </w:r>
    </w:p>
    <w:p w:rsidR="00513783" w:rsidRDefault="00513783" w:rsidP="0051378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jc w:val="both"/>
        <w:rPr>
          <w:kern w:val="2"/>
          <w:u w:color="000000"/>
        </w:rPr>
      </w:pPr>
    </w:p>
    <w:p w:rsidR="00513783" w:rsidRPr="00D15919" w:rsidRDefault="00513783" w:rsidP="00513783">
      <w:pPr>
        <w:rPr>
          <w:lang w:val="sv-SE"/>
        </w:rPr>
      </w:pPr>
      <w:r w:rsidRPr="00D15919">
        <w:rPr>
          <w:b/>
          <w:kern w:val="2"/>
          <w:u w:color="000000"/>
          <w:lang w:val="sv-SE"/>
        </w:rPr>
        <w:t xml:space="preserve">Praktisk information: </w:t>
      </w:r>
      <w:r w:rsidRPr="00D15919">
        <w:rPr>
          <w:b/>
          <w:lang w:val="sv-SE"/>
        </w:rPr>
        <w:br/>
      </w:r>
      <w:r w:rsidRPr="00E31946">
        <w:rPr>
          <w:lang w:val="sv-SE"/>
        </w:rPr>
        <w:t xml:space="preserve">Arrangemanget genomförs utanför </w:t>
      </w:r>
      <w:r w:rsidR="00170B31">
        <w:rPr>
          <w:lang w:val="sv-SE"/>
        </w:rPr>
        <w:t>Sjöfarts</w:t>
      </w:r>
      <w:r w:rsidRPr="00E31946">
        <w:rPr>
          <w:lang w:val="sv-SE"/>
        </w:rPr>
        <w:t>museet</w:t>
      </w:r>
      <w:r w:rsidR="00170B31">
        <w:rPr>
          <w:lang w:val="sv-SE"/>
        </w:rPr>
        <w:t xml:space="preserve"> Akvariet</w:t>
      </w:r>
      <w:r w:rsidRPr="00E31946">
        <w:rPr>
          <w:lang w:val="sv-SE"/>
        </w:rPr>
        <w:t xml:space="preserve"> och </w:t>
      </w:r>
      <w:r w:rsidR="00170B31">
        <w:rPr>
          <w:lang w:val="sv-SE"/>
        </w:rPr>
        <w:t>är gratis</w:t>
      </w:r>
      <w:r w:rsidRPr="00E31946">
        <w:rPr>
          <w:lang w:val="sv-SE"/>
        </w:rPr>
        <w:t>.</w:t>
      </w:r>
      <w:r>
        <w:rPr>
          <w:lang w:val="sv-SE"/>
        </w:rPr>
        <w:t xml:space="preserve"> Vid regn kommer arrangemanget att flytta inomhus på Sjöfartsmuseet och då kommer det att krävas entréavgift alternativt museikort. </w:t>
      </w:r>
    </w:p>
    <w:p w:rsidR="00513783" w:rsidRDefault="00513783" w:rsidP="00AD3F6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rPr>
          <w:kern w:val="2"/>
          <w:u w:color="000000"/>
        </w:rPr>
      </w:pPr>
    </w:p>
    <w:p w:rsidR="00513783" w:rsidRDefault="00513783" w:rsidP="00AD3F6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rPr>
          <w:kern w:val="2"/>
          <w:u w:color="000000"/>
        </w:rPr>
      </w:pPr>
      <w:r>
        <w:rPr>
          <w:kern w:val="2"/>
          <w:u w:color="000000"/>
        </w:rPr>
        <w:t xml:space="preserve">Mer information om evenemanget kommer </w:t>
      </w:r>
      <w:r w:rsidR="00AD3F62">
        <w:rPr>
          <w:kern w:val="2"/>
          <w:u w:color="000000"/>
        </w:rPr>
        <w:t xml:space="preserve">att finnas </w:t>
      </w:r>
      <w:r>
        <w:rPr>
          <w:kern w:val="2"/>
          <w:u w:color="000000"/>
        </w:rPr>
        <w:t xml:space="preserve">här </w:t>
      </w:r>
      <w:hyperlink r:id="rId5" w:history="1">
        <w:r w:rsidR="00154979" w:rsidRPr="00826F43">
          <w:rPr>
            <w:rStyle w:val="Hyperlink"/>
            <w:kern w:val="2"/>
          </w:rPr>
          <w:t>https://www.sjofartsmuseetakvariet.se/aktiviteter/</w:t>
        </w:r>
      </w:hyperlink>
    </w:p>
    <w:p w:rsidR="00154979" w:rsidRDefault="006D2241" w:rsidP="00AD3F6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rPr>
          <w:kern w:val="2"/>
          <w:u w:color="000000"/>
        </w:rPr>
      </w:pPr>
      <w:r>
        <w:rPr>
          <w:kern w:val="2"/>
          <w:u w:color="000000"/>
        </w:rPr>
        <w:t>K</w:t>
      </w:r>
      <w:r w:rsidR="00154979">
        <w:rPr>
          <w:kern w:val="2"/>
          <w:u w:color="000000"/>
        </w:rPr>
        <w:t xml:space="preserve">ontakt går att få även här: </w:t>
      </w:r>
      <w:hyperlink r:id="rId6" w:history="1">
        <w:r w:rsidRPr="00826F43">
          <w:rPr>
            <w:rStyle w:val="Hyperlink"/>
            <w:kern w:val="2"/>
          </w:rPr>
          <w:t>havsgruppenvast@gmail.com</w:t>
        </w:r>
      </w:hyperlink>
    </w:p>
    <w:p w:rsidR="006D2241" w:rsidRDefault="006D2241" w:rsidP="00AD3F6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88" w:lineRule="auto"/>
        <w:rPr>
          <w:kern w:val="2"/>
          <w:u w:color="000000"/>
        </w:rPr>
      </w:pPr>
      <w:bookmarkStart w:id="0" w:name="_GoBack"/>
      <w:bookmarkEnd w:id="0"/>
    </w:p>
    <w:p w:rsidR="00A110F4" w:rsidRPr="00513783" w:rsidRDefault="006D2241" w:rsidP="00AD3F62">
      <w:pPr>
        <w:rPr>
          <w:lang w:val="sv-SE"/>
        </w:rPr>
      </w:pPr>
    </w:p>
    <w:sectPr w:rsidR="00A110F4" w:rsidRPr="00513783" w:rsidSect="003E7F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3"/>
    <w:rsid w:val="00154979"/>
    <w:rsid w:val="00170B31"/>
    <w:rsid w:val="003E7F9D"/>
    <w:rsid w:val="00513783"/>
    <w:rsid w:val="006D2241"/>
    <w:rsid w:val="0081174F"/>
    <w:rsid w:val="00967E4A"/>
    <w:rsid w:val="00A823A5"/>
    <w:rsid w:val="00AD3F62"/>
    <w:rsid w:val="00C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086E2"/>
  <w15:chartTrackingRefBased/>
  <w15:docId w15:val="{D70141C0-BD54-6442-A55B-A8855E3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78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Brödtext"/>
    <w:rsid w:val="0051378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154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vsgruppenvast@gmail.com" TargetMode="External"/><Relationship Id="rId5" Type="http://schemas.openxmlformats.org/officeDocument/2006/relationships/hyperlink" Target="https://www.sjofartsmuseetakvariet.se/aktivitet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2026-05-19T18:13:00Z</dcterms:created>
  <dcterms:modified xsi:type="dcterms:W3CDTF">2026-05-19T18:16:00Z</dcterms:modified>
</cp:coreProperties>
</file>